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7687" w:rsidRDefault="00DA7687" w:rsidP="00DA7687">
      <w:pPr>
        <w:tabs>
          <w:tab w:val="left" w:pos="2235"/>
        </w:tabs>
        <w:rPr>
          <w:b/>
          <w:sz w:val="24"/>
          <w:szCs w:val="24"/>
        </w:rPr>
      </w:pPr>
    </w:p>
    <w:p w:rsidR="00DA7687" w:rsidRPr="00DA7687" w:rsidRDefault="00DA7687" w:rsidP="00DA7687">
      <w:pPr>
        <w:tabs>
          <w:tab w:val="left" w:pos="2235"/>
        </w:tabs>
        <w:rPr>
          <w:rFonts w:asciiTheme="majorHAnsi" w:hAnsiTheme="majorHAnsi"/>
          <w:b/>
          <w:color w:val="0070C0"/>
          <w:sz w:val="24"/>
          <w:szCs w:val="24"/>
        </w:rPr>
      </w:pPr>
      <w:r w:rsidRPr="00DA7687">
        <w:rPr>
          <w:rFonts w:asciiTheme="majorHAnsi" w:hAnsiTheme="majorHAnsi"/>
          <w:b/>
          <w:color w:val="0070C0"/>
          <w:sz w:val="24"/>
          <w:szCs w:val="24"/>
        </w:rPr>
        <w:t>Утверждаю.</w:t>
      </w:r>
    </w:p>
    <w:p w:rsidR="00DA7687" w:rsidRPr="00DA7687" w:rsidRDefault="00DA7687" w:rsidP="00DA7687">
      <w:pPr>
        <w:tabs>
          <w:tab w:val="left" w:pos="2235"/>
        </w:tabs>
        <w:rPr>
          <w:rFonts w:asciiTheme="majorHAnsi" w:hAnsiTheme="majorHAnsi"/>
          <w:b/>
          <w:color w:val="0070C0"/>
          <w:sz w:val="24"/>
          <w:szCs w:val="24"/>
        </w:rPr>
      </w:pPr>
      <w:r w:rsidRPr="00DA7687">
        <w:rPr>
          <w:rFonts w:asciiTheme="majorHAnsi" w:hAnsiTheme="majorHAnsi"/>
          <w:b/>
          <w:color w:val="0070C0"/>
          <w:sz w:val="24"/>
          <w:szCs w:val="24"/>
        </w:rPr>
        <w:t>Директор</w:t>
      </w:r>
      <w:proofErr w:type="gramStart"/>
      <w:r w:rsidRPr="00DA7687">
        <w:rPr>
          <w:rFonts w:asciiTheme="majorHAnsi" w:hAnsiTheme="majorHAnsi"/>
          <w:b/>
          <w:color w:val="0070C0"/>
          <w:sz w:val="24"/>
          <w:szCs w:val="24"/>
        </w:rPr>
        <w:t xml:space="preserve"> :</w:t>
      </w:r>
      <w:proofErr w:type="gramEnd"/>
      <w:r w:rsidRPr="00DA7687">
        <w:rPr>
          <w:rFonts w:asciiTheme="majorHAnsi" w:hAnsiTheme="majorHAnsi"/>
          <w:b/>
          <w:color w:val="0070C0"/>
          <w:sz w:val="24"/>
          <w:szCs w:val="24"/>
        </w:rPr>
        <w:t>_________________/Гасанова Р.М./</w:t>
      </w:r>
    </w:p>
    <w:p w:rsidR="00DA7687" w:rsidRPr="00DA7687" w:rsidRDefault="00DA7687" w:rsidP="00DA7687">
      <w:pPr>
        <w:tabs>
          <w:tab w:val="left" w:pos="2235"/>
        </w:tabs>
        <w:rPr>
          <w:rFonts w:asciiTheme="majorHAnsi" w:hAnsiTheme="majorHAnsi"/>
          <w:b/>
          <w:color w:val="0070C0"/>
          <w:sz w:val="72"/>
        </w:rPr>
      </w:pPr>
    </w:p>
    <w:p w:rsidR="00DA7687" w:rsidRPr="00DA7687" w:rsidRDefault="00DA7687" w:rsidP="00DA7687">
      <w:pPr>
        <w:tabs>
          <w:tab w:val="left" w:pos="2235"/>
        </w:tabs>
        <w:rPr>
          <w:rFonts w:asciiTheme="majorHAnsi" w:hAnsiTheme="majorHAnsi"/>
          <w:b/>
          <w:color w:val="0070C0"/>
          <w:sz w:val="72"/>
        </w:rPr>
      </w:pPr>
    </w:p>
    <w:p w:rsidR="00DA7687" w:rsidRPr="00585A2F" w:rsidRDefault="00DA7687" w:rsidP="00DA7687">
      <w:pPr>
        <w:tabs>
          <w:tab w:val="left" w:pos="2235"/>
        </w:tabs>
        <w:rPr>
          <w:rFonts w:asciiTheme="majorHAnsi" w:hAnsiTheme="majorHAnsi"/>
          <w:b/>
          <w:color w:val="0070C0"/>
          <w:sz w:val="56"/>
        </w:rPr>
      </w:pPr>
      <w:r w:rsidRPr="00585A2F">
        <w:rPr>
          <w:rFonts w:asciiTheme="majorHAnsi" w:hAnsiTheme="majorHAnsi"/>
          <w:b/>
          <w:color w:val="0070C0"/>
          <w:sz w:val="56"/>
        </w:rPr>
        <w:t xml:space="preserve">         </w:t>
      </w:r>
      <w:r w:rsidR="00585A2F">
        <w:rPr>
          <w:rFonts w:asciiTheme="majorHAnsi" w:hAnsiTheme="majorHAnsi"/>
          <w:b/>
          <w:color w:val="0070C0"/>
          <w:sz w:val="56"/>
        </w:rPr>
        <w:t xml:space="preserve">       </w:t>
      </w:r>
      <w:r w:rsidRPr="00585A2F">
        <w:rPr>
          <w:rFonts w:asciiTheme="majorHAnsi" w:hAnsiTheme="majorHAnsi"/>
          <w:b/>
          <w:color w:val="0070C0"/>
          <w:sz w:val="56"/>
        </w:rPr>
        <w:t xml:space="preserve"> Положение</w:t>
      </w:r>
    </w:p>
    <w:p w:rsidR="00DA7687" w:rsidRPr="00585A2F" w:rsidRDefault="00DA7687" w:rsidP="00DA7687">
      <w:pPr>
        <w:tabs>
          <w:tab w:val="left" w:pos="2235"/>
        </w:tabs>
        <w:rPr>
          <w:rFonts w:asciiTheme="majorHAnsi" w:hAnsiTheme="majorHAnsi"/>
          <w:b/>
          <w:color w:val="0070C0"/>
          <w:sz w:val="56"/>
        </w:rPr>
      </w:pPr>
      <w:r w:rsidRPr="00585A2F">
        <w:rPr>
          <w:rFonts w:asciiTheme="majorHAnsi" w:hAnsiTheme="majorHAnsi"/>
          <w:b/>
          <w:color w:val="0070C0"/>
          <w:sz w:val="56"/>
        </w:rPr>
        <w:t xml:space="preserve">об организации питания </w:t>
      </w:r>
      <w:proofErr w:type="gramStart"/>
      <w:r w:rsidRPr="00585A2F">
        <w:rPr>
          <w:rFonts w:asciiTheme="majorHAnsi" w:hAnsiTheme="majorHAnsi"/>
          <w:b/>
          <w:color w:val="0070C0"/>
          <w:sz w:val="56"/>
        </w:rPr>
        <w:t>в</w:t>
      </w:r>
      <w:proofErr w:type="gramEnd"/>
    </w:p>
    <w:p w:rsidR="00DA7687" w:rsidRPr="00585A2F" w:rsidRDefault="00DA7687" w:rsidP="00DA7687">
      <w:pPr>
        <w:tabs>
          <w:tab w:val="left" w:pos="2235"/>
        </w:tabs>
        <w:rPr>
          <w:rFonts w:asciiTheme="majorHAnsi" w:hAnsiTheme="majorHAnsi"/>
          <w:b/>
          <w:color w:val="0070C0"/>
          <w:sz w:val="56"/>
        </w:rPr>
      </w:pPr>
      <w:r w:rsidRPr="00585A2F">
        <w:rPr>
          <w:rFonts w:asciiTheme="majorHAnsi" w:hAnsiTheme="majorHAnsi"/>
          <w:b/>
          <w:color w:val="0070C0"/>
          <w:sz w:val="56"/>
        </w:rPr>
        <w:t xml:space="preserve">                МКОУ                  </w:t>
      </w:r>
    </w:p>
    <w:p w:rsidR="00DA7687" w:rsidRPr="00585A2F" w:rsidRDefault="00DA7687" w:rsidP="00DA7687">
      <w:pPr>
        <w:tabs>
          <w:tab w:val="left" w:pos="2235"/>
        </w:tabs>
        <w:rPr>
          <w:rFonts w:asciiTheme="majorHAnsi" w:hAnsiTheme="majorHAnsi"/>
          <w:b/>
          <w:color w:val="0070C0"/>
          <w:sz w:val="56"/>
        </w:rPr>
      </w:pPr>
      <w:r w:rsidRPr="00585A2F">
        <w:rPr>
          <w:rFonts w:asciiTheme="majorHAnsi" w:hAnsiTheme="majorHAnsi"/>
          <w:b/>
          <w:color w:val="0070C0"/>
          <w:sz w:val="56"/>
        </w:rPr>
        <w:t xml:space="preserve"> «</w:t>
      </w:r>
      <w:proofErr w:type="spellStart"/>
      <w:r w:rsidRPr="00585A2F">
        <w:rPr>
          <w:rFonts w:asciiTheme="majorHAnsi" w:hAnsiTheme="majorHAnsi"/>
          <w:b/>
          <w:color w:val="0070C0"/>
          <w:sz w:val="56"/>
        </w:rPr>
        <w:t>Кичигамринская</w:t>
      </w:r>
      <w:proofErr w:type="spellEnd"/>
      <w:r w:rsidRPr="00585A2F">
        <w:rPr>
          <w:rFonts w:asciiTheme="majorHAnsi" w:hAnsiTheme="majorHAnsi"/>
          <w:b/>
          <w:color w:val="0070C0"/>
          <w:sz w:val="56"/>
        </w:rPr>
        <w:t xml:space="preserve"> СОШ»</w:t>
      </w:r>
    </w:p>
    <w:p w:rsidR="00DA7687" w:rsidRPr="00585A2F" w:rsidRDefault="00DA7687" w:rsidP="00DA7687">
      <w:pPr>
        <w:tabs>
          <w:tab w:val="left" w:pos="2235"/>
        </w:tabs>
        <w:rPr>
          <w:rFonts w:asciiTheme="majorHAnsi" w:hAnsiTheme="majorHAnsi"/>
          <w:b/>
          <w:sz w:val="56"/>
        </w:rPr>
      </w:pPr>
    </w:p>
    <w:p w:rsidR="00DA7687" w:rsidRPr="00DA7687" w:rsidRDefault="00DA7687" w:rsidP="00DA7687">
      <w:pPr>
        <w:tabs>
          <w:tab w:val="left" w:pos="2235"/>
        </w:tabs>
        <w:rPr>
          <w:rFonts w:asciiTheme="majorHAnsi" w:hAnsiTheme="majorHAnsi"/>
          <w:b/>
          <w:sz w:val="32"/>
        </w:rPr>
      </w:pPr>
    </w:p>
    <w:p w:rsidR="00DA7687" w:rsidRPr="00DA7687" w:rsidRDefault="00DA7687" w:rsidP="00DA7687">
      <w:pPr>
        <w:tabs>
          <w:tab w:val="left" w:pos="2235"/>
        </w:tabs>
        <w:rPr>
          <w:rFonts w:asciiTheme="majorHAnsi" w:hAnsiTheme="majorHAnsi"/>
          <w:b/>
          <w:sz w:val="32"/>
        </w:rPr>
      </w:pPr>
    </w:p>
    <w:p w:rsidR="00DA7687" w:rsidRPr="00DA7687" w:rsidRDefault="00DA7687" w:rsidP="00DA7687">
      <w:pPr>
        <w:tabs>
          <w:tab w:val="left" w:pos="2235"/>
        </w:tabs>
        <w:rPr>
          <w:rFonts w:asciiTheme="majorHAnsi" w:hAnsiTheme="majorHAnsi"/>
          <w:b/>
          <w:sz w:val="32"/>
        </w:rPr>
      </w:pPr>
    </w:p>
    <w:p w:rsidR="00DA7687" w:rsidRPr="00DA7687" w:rsidRDefault="00DA7687" w:rsidP="00DA7687">
      <w:pPr>
        <w:tabs>
          <w:tab w:val="left" w:pos="2235"/>
        </w:tabs>
        <w:rPr>
          <w:rFonts w:asciiTheme="majorHAnsi" w:hAnsiTheme="majorHAnsi"/>
          <w:b/>
          <w:sz w:val="32"/>
        </w:rPr>
      </w:pPr>
    </w:p>
    <w:p w:rsidR="00DA7687" w:rsidRPr="00DA7687" w:rsidRDefault="00DA7687" w:rsidP="00DA7687">
      <w:pPr>
        <w:tabs>
          <w:tab w:val="left" w:pos="2235"/>
        </w:tabs>
        <w:rPr>
          <w:rFonts w:asciiTheme="majorHAnsi" w:hAnsiTheme="majorHAnsi"/>
          <w:b/>
          <w:sz w:val="32"/>
        </w:rPr>
      </w:pPr>
    </w:p>
    <w:p w:rsidR="00DA7687" w:rsidRPr="00DA7687" w:rsidRDefault="00DA7687" w:rsidP="00DA7687">
      <w:pPr>
        <w:tabs>
          <w:tab w:val="left" w:pos="2235"/>
        </w:tabs>
        <w:rPr>
          <w:rFonts w:asciiTheme="majorHAnsi" w:hAnsiTheme="majorHAnsi"/>
          <w:b/>
          <w:sz w:val="32"/>
        </w:rPr>
      </w:pPr>
    </w:p>
    <w:p w:rsidR="00DA7687" w:rsidRPr="00DA7687" w:rsidRDefault="00DA7687" w:rsidP="00DA7687">
      <w:pPr>
        <w:tabs>
          <w:tab w:val="left" w:pos="2235"/>
        </w:tabs>
        <w:rPr>
          <w:rFonts w:asciiTheme="majorHAnsi" w:hAnsiTheme="majorHAnsi"/>
          <w:b/>
          <w:sz w:val="32"/>
        </w:rPr>
      </w:pPr>
    </w:p>
    <w:p w:rsidR="00585A2F" w:rsidRDefault="00585A2F" w:rsidP="00DA7687">
      <w:pPr>
        <w:tabs>
          <w:tab w:val="left" w:pos="2235"/>
        </w:tabs>
        <w:rPr>
          <w:rFonts w:asciiTheme="majorHAnsi" w:hAnsiTheme="majorHAnsi"/>
          <w:b/>
          <w:sz w:val="32"/>
        </w:rPr>
      </w:pPr>
    </w:p>
    <w:p w:rsidR="00585A2F" w:rsidRDefault="00585A2F" w:rsidP="00DA7687">
      <w:pPr>
        <w:tabs>
          <w:tab w:val="left" w:pos="2235"/>
        </w:tabs>
        <w:rPr>
          <w:rFonts w:asciiTheme="majorHAnsi" w:hAnsiTheme="majorHAnsi"/>
          <w:b/>
          <w:sz w:val="32"/>
        </w:rPr>
      </w:pPr>
    </w:p>
    <w:p w:rsidR="00DA7687" w:rsidRPr="00DA7687" w:rsidRDefault="00DA7687" w:rsidP="00DA7687">
      <w:pPr>
        <w:tabs>
          <w:tab w:val="left" w:pos="2235"/>
        </w:tabs>
        <w:rPr>
          <w:rFonts w:asciiTheme="majorHAnsi" w:hAnsiTheme="majorHAnsi"/>
          <w:b/>
          <w:sz w:val="28"/>
        </w:rPr>
      </w:pPr>
      <w:r w:rsidRPr="00DA7687">
        <w:rPr>
          <w:rFonts w:asciiTheme="majorHAnsi" w:hAnsiTheme="majorHAnsi"/>
          <w:b/>
          <w:sz w:val="32"/>
        </w:rPr>
        <w:lastRenderedPageBreak/>
        <w:t>1.Общие положения</w:t>
      </w:r>
    </w:p>
    <w:p w:rsidR="00DA7687" w:rsidRPr="00DA7687" w:rsidRDefault="00DA7687" w:rsidP="00DA7687">
      <w:pPr>
        <w:tabs>
          <w:tab w:val="left" w:pos="2235"/>
        </w:tabs>
        <w:rPr>
          <w:rFonts w:asciiTheme="majorHAnsi" w:hAnsiTheme="majorHAnsi"/>
          <w:sz w:val="28"/>
        </w:rPr>
      </w:pPr>
      <w:r w:rsidRPr="00DA7687">
        <w:rPr>
          <w:rFonts w:asciiTheme="majorHAnsi" w:hAnsiTheme="majorHAnsi"/>
          <w:sz w:val="28"/>
        </w:rPr>
        <w:t xml:space="preserve">1.1. Положение «Об организации питания </w:t>
      </w:r>
      <w:proofErr w:type="gramStart"/>
      <w:r w:rsidRPr="00DA7687">
        <w:rPr>
          <w:rFonts w:asciiTheme="majorHAnsi" w:hAnsiTheme="majorHAnsi"/>
          <w:sz w:val="28"/>
        </w:rPr>
        <w:t>обу</w:t>
      </w:r>
      <w:r>
        <w:rPr>
          <w:rFonts w:asciiTheme="majorHAnsi" w:hAnsiTheme="majorHAnsi"/>
          <w:sz w:val="28"/>
        </w:rPr>
        <w:t>чающихся</w:t>
      </w:r>
      <w:proofErr w:type="gramEnd"/>
      <w:r>
        <w:rPr>
          <w:rFonts w:asciiTheme="majorHAnsi" w:hAnsiTheme="majorHAnsi"/>
          <w:sz w:val="28"/>
        </w:rPr>
        <w:t xml:space="preserve"> в МКОУ «</w:t>
      </w:r>
      <w:proofErr w:type="spellStart"/>
      <w:r>
        <w:rPr>
          <w:rFonts w:asciiTheme="majorHAnsi" w:hAnsiTheme="majorHAnsi"/>
          <w:sz w:val="28"/>
        </w:rPr>
        <w:t>Кичигамринкая</w:t>
      </w:r>
      <w:proofErr w:type="spellEnd"/>
      <w:r>
        <w:rPr>
          <w:rFonts w:asciiTheme="majorHAnsi" w:hAnsiTheme="majorHAnsi"/>
          <w:sz w:val="28"/>
        </w:rPr>
        <w:t xml:space="preserve"> СОШ</w:t>
      </w:r>
      <w:r w:rsidRPr="00DA7687">
        <w:rPr>
          <w:rFonts w:asciiTheme="majorHAnsi" w:hAnsiTheme="majorHAnsi"/>
          <w:sz w:val="28"/>
        </w:rPr>
        <w:t>» регулирует отношения между администрацией ОУ и родителями (законными представителями) обучающихся по вопросам питания.</w:t>
      </w:r>
    </w:p>
    <w:p w:rsidR="00DA7687" w:rsidRPr="00DA7687" w:rsidRDefault="00DA7687" w:rsidP="00DA7687">
      <w:pPr>
        <w:tabs>
          <w:tab w:val="left" w:pos="2235"/>
        </w:tabs>
        <w:rPr>
          <w:rFonts w:asciiTheme="majorHAnsi" w:hAnsiTheme="majorHAnsi"/>
          <w:sz w:val="28"/>
        </w:rPr>
      </w:pPr>
      <w:r w:rsidRPr="00DA7687">
        <w:rPr>
          <w:rFonts w:asciiTheme="majorHAnsi" w:hAnsiTheme="majorHAnsi"/>
          <w:sz w:val="28"/>
        </w:rPr>
        <w:t>1.2.Положение разработано в соответствии со статьей 37 главы 45 Закона РФ «Об образовании в РФ» №273-ФЗ</w:t>
      </w:r>
      <w:proofErr w:type="gramStart"/>
      <w:r w:rsidRPr="00DA7687">
        <w:rPr>
          <w:rFonts w:asciiTheme="majorHAnsi" w:hAnsiTheme="majorHAnsi"/>
          <w:sz w:val="28"/>
        </w:rPr>
        <w:t>,п</w:t>
      </w:r>
      <w:proofErr w:type="gramEnd"/>
      <w:r w:rsidRPr="00DA7687">
        <w:rPr>
          <w:rFonts w:asciiTheme="majorHAnsi" w:hAnsiTheme="majorHAnsi"/>
          <w:sz w:val="28"/>
        </w:rPr>
        <w:t>.24 типового положения об общеобразовательном учреждении, постановлением Админист</w:t>
      </w:r>
      <w:r>
        <w:rPr>
          <w:rFonts w:asciiTheme="majorHAnsi" w:hAnsiTheme="majorHAnsi"/>
          <w:sz w:val="28"/>
        </w:rPr>
        <w:t>рации МР «</w:t>
      </w:r>
      <w:proofErr w:type="spellStart"/>
      <w:r>
        <w:rPr>
          <w:rFonts w:asciiTheme="majorHAnsi" w:hAnsiTheme="majorHAnsi"/>
          <w:sz w:val="28"/>
        </w:rPr>
        <w:t>Сергокалинский</w:t>
      </w:r>
      <w:proofErr w:type="spellEnd"/>
      <w:r>
        <w:rPr>
          <w:rFonts w:asciiTheme="majorHAnsi" w:hAnsiTheme="majorHAnsi"/>
          <w:sz w:val="28"/>
        </w:rPr>
        <w:t xml:space="preserve"> район»</w:t>
      </w:r>
      <w:r w:rsidRPr="00DA7687">
        <w:rPr>
          <w:rFonts w:asciiTheme="majorHAnsi" w:hAnsiTheme="majorHAnsi"/>
          <w:sz w:val="28"/>
        </w:rPr>
        <w:t xml:space="preserve"> и направлено на создание необходимых условий для питания обучающихся.</w:t>
      </w:r>
    </w:p>
    <w:p w:rsidR="00585A2F" w:rsidRDefault="00DA7687" w:rsidP="00DA7687">
      <w:pPr>
        <w:tabs>
          <w:tab w:val="left" w:pos="2235"/>
        </w:tabs>
        <w:rPr>
          <w:rFonts w:asciiTheme="majorHAnsi" w:hAnsiTheme="majorHAnsi"/>
          <w:b/>
          <w:sz w:val="28"/>
        </w:rPr>
      </w:pPr>
      <w:r w:rsidRPr="00DA7687">
        <w:rPr>
          <w:rFonts w:asciiTheme="majorHAnsi" w:hAnsiTheme="majorHAnsi"/>
          <w:b/>
          <w:sz w:val="28"/>
        </w:rPr>
        <w:t xml:space="preserve">                 </w:t>
      </w:r>
    </w:p>
    <w:p w:rsidR="00585A2F" w:rsidRDefault="00585A2F" w:rsidP="00DA7687">
      <w:pPr>
        <w:tabs>
          <w:tab w:val="left" w:pos="2235"/>
        </w:tabs>
        <w:rPr>
          <w:rFonts w:asciiTheme="majorHAnsi" w:hAnsiTheme="majorHAnsi"/>
          <w:b/>
          <w:sz w:val="28"/>
        </w:rPr>
      </w:pPr>
    </w:p>
    <w:p w:rsidR="00DA7687" w:rsidRPr="00DA7687" w:rsidRDefault="00DA7687" w:rsidP="00DA7687">
      <w:pPr>
        <w:tabs>
          <w:tab w:val="left" w:pos="2235"/>
        </w:tabs>
        <w:rPr>
          <w:rFonts w:asciiTheme="majorHAnsi" w:hAnsiTheme="majorHAnsi"/>
          <w:b/>
          <w:sz w:val="28"/>
        </w:rPr>
      </w:pPr>
      <w:r w:rsidRPr="00DA7687">
        <w:rPr>
          <w:rFonts w:asciiTheme="majorHAnsi" w:hAnsiTheme="majorHAnsi"/>
          <w:b/>
          <w:sz w:val="28"/>
        </w:rPr>
        <w:t xml:space="preserve"> 2.Организация питания </w:t>
      </w:r>
      <w:proofErr w:type="gramStart"/>
      <w:r w:rsidRPr="00DA7687">
        <w:rPr>
          <w:rFonts w:asciiTheme="majorHAnsi" w:hAnsiTheme="majorHAnsi"/>
          <w:b/>
          <w:sz w:val="28"/>
        </w:rPr>
        <w:t>обучающихся</w:t>
      </w:r>
      <w:proofErr w:type="gramEnd"/>
    </w:p>
    <w:p w:rsidR="00DA7687" w:rsidRPr="00DA7687" w:rsidRDefault="00DA7687" w:rsidP="00DA7687">
      <w:pPr>
        <w:tabs>
          <w:tab w:val="left" w:pos="2235"/>
        </w:tabs>
        <w:rPr>
          <w:rFonts w:asciiTheme="majorHAnsi" w:hAnsiTheme="majorHAnsi"/>
          <w:sz w:val="28"/>
        </w:rPr>
      </w:pPr>
      <w:r w:rsidRPr="00DA7687">
        <w:rPr>
          <w:rFonts w:asciiTheme="majorHAnsi" w:hAnsiTheme="majorHAnsi"/>
          <w:sz w:val="28"/>
        </w:rPr>
        <w:t xml:space="preserve"> 2.1.</w:t>
      </w:r>
      <w:r>
        <w:rPr>
          <w:rFonts w:asciiTheme="majorHAnsi" w:hAnsiTheme="majorHAnsi"/>
          <w:sz w:val="28"/>
        </w:rPr>
        <w:t>Организация питания в МК</w:t>
      </w:r>
      <w:r w:rsidRPr="00DA7687">
        <w:rPr>
          <w:rFonts w:asciiTheme="majorHAnsi" w:hAnsiTheme="majorHAnsi"/>
          <w:sz w:val="28"/>
        </w:rPr>
        <w:t xml:space="preserve">ОУ </w:t>
      </w:r>
      <w:r>
        <w:rPr>
          <w:rFonts w:asciiTheme="majorHAnsi" w:hAnsiTheme="majorHAnsi"/>
          <w:sz w:val="28"/>
        </w:rPr>
        <w:t>«</w:t>
      </w:r>
      <w:proofErr w:type="spellStart"/>
      <w:r>
        <w:rPr>
          <w:rFonts w:asciiTheme="majorHAnsi" w:hAnsiTheme="majorHAnsi"/>
          <w:sz w:val="28"/>
        </w:rPr>
        <w:t>Кичигамринская</w:t>
      </w:r>
      <w:proofErr w:type="spellEnd"/>
      <w:r>
        <w:rPr>
          <w:rFonts w:asciiTheme="majorHAnsi" w:hAnsiTheme="majorHAnsi"/>
          <w:sz w:val="28"/>
        </w:rPr>
        <w:t xml:space="preserve"> СОШ»</w:t>
      </w:r>
      <w:r w:rsidRPr="00DA7687">
        <w:rPr>
          <w:rFonts w:asciiTheme="majorHAnsi" w:hAnsiTheme="majorHAnsi"/>
          <w:sz w:val="28"/>
        </w:rPr>
        <w:t xml:space="preserve"> осуществляется по договор</w:t>
      </w:r>
      <w:r>
        <w:rPr>
          <w:rFonts w:asciiTheme="majorHAnsi" w:hAnsiTheme="majorHAnsi"/>
          <w:sz w:val="28"/>
        </w:rPr>
        <w:t>у с предприятием – ООО «</w:t>
      </w:r>
      <w:proofErr w:type="spellStart"/>
      <w:r>
        <w:rPr>
          <w:rFonts w:asciiTheme="majorHAnsi" w:hAnsiTheme="majorHAnsi"/>
          <w:sz w:val="28"/>
        </w:rPr>
        <w:t>Мурад</w:t>
      </w:r>
      <w:proofErr w:type="spellEnd"/>
      <w:r w:rsidRPr="00DA7687">
        <w:rPr>
          <w:rFonts w:asciiTheme="majorHAnsi" w:hAnsiTheme="majorHAnsi"/>
          <w:sz w:val="28"/>
        </w:rPr>
        <w:t>».</w:t>
      </w:r>
    </w:p>
    <w:p w:rsidR="00DA7687" w:rsidRPr="00DA7687" w:rsidRDefault="00DA7687" w:rsidP="00DA7687">
      <w:pPr>
        <w:tabs>
          <w:tab w:val="left" w:pos="2235"/>
        </w:tabs>
        <w:rPr>
          <w:rFonts w:asciiTheme="majorHAnsi" w:hAnsiTheme="majorHAnsi"/>
          <w:sz w:val="28"/>
        </w:rPr>
      </w:pPr>
      <w:r w:rsidRPr="00DA7687">
        <w:rPr>
          <w:rFonts w:asciiTheme="majorHAnsi" w:hAnsiTheme="majorHAnsi"/>
          <w:sz w:val="28"/>
        </w:rPr>
        <w:t xml:space="preserve">2.2.Организация питания обеспечивает приготовление и реализацию питания для </w:t>
      </w:r>
      <w:proofErr w:type="gramStart"/>
      <w:r w:rsidRPr="00DA7687">
        <w:rPr>
          <w:rFonts w:asciiTheme="majorHAnsi" w:hAnsiTheme="majorHAnsi"/>
          <w:sz w:val="28"/>
        </w:rPr>
        <w:t>обучающихся</w:t>
      </w:r>
      <w:proofErr w:type="gramEnd"/>
      <w:r w:rsidRPr="00DA7687">
        <w:rPr>
          <w:rFonts w:asciiTheme="majorHAnsi" w:hAnsiTheme="majorHAnsi"/>
          <w:sz w:val="28"/>
        </w:rPr>
        <w:t xml:space="preserve"> по месту нахождения Учреждения в соответствии с установленными санитарными нормами и правилами и принимает оплату за него от Учреждения.</w:t>
      </w:r>
    </w:p>
    <w:p w:rsidR="00DA7687" w:rsidRPr="00DA7687" w:rsidRDefault="00DA7687" w:rsidP="00DA7687">
      <w:pPr>
        <w:tabs>
          <w:tab w:val="left" w:pos="2235"/>
        </w:tabs>
        <w:rPr>
          <w:rFonts w:asciiTheme="majorHAnsi" w:hAnsiTheme="majorHAnsi"/>
          <w:sz w:val="28"/>
        </w:rPr>
      </w:pPr>
      <w:r w:rsidRPr="00DA7687">
        <w:rPr>
          <w:rFonts w:asciiTheme="majorHAnsi" w:hAnsiTheme="majorHAnsi"/>
          <w:sz w:val="28"/>
        </w:rPr>
        <w:t>2.3.Администрация ОУ выделяет специальное помещение для организации питания обучающихся в соответствии с требованиями санитарно-гигиенических норм и правил по следующим направлениям:</w:t>
      </w:r>
    </w:p>
    <w:p w:rsidR="00DA7687" w:rsidRPr="00DA7687" w:rsidRDefault="00DA7687" w:rsidP="00DA7687">
      <w:pPr>
        <w:tabs>
          <w:tab w:val="left" w:pos="2235"/>
        </w:tabs>
        <w:rPr>
          <w:rFonts w:asciiTheme="majorHAnsi" w:hAnsiTheme="majorHAnsi"/>
          <w:sz w:val="28"/>
        </w:rPr>
      </w:pPr>
      <w:r w:rsidRPr="00DA7687">
        <w:rPr>
          <w:rFonts w:asciiTheme="majorHAnsi" w:hAnsiTheme="majorHAnsi"/>
          <w:sz w:val="28"/>
        </w:rPr>
        <w:t xml:space="preserve">    -число посадочных мест соответствующих нормам;</w:t>
      </w:r>
    </w:p>
    <w:p w:rsidR="00DA7687" w:rsidRPr="00DA7687" w:rsidRDefault="00DA7687" w:rsidP="00DA7687">
      <w:pPr>
        <w:tabs>
          <w:tab w:val="left" w:pos="2235"/>
        </w:tabs>
        <w:rPr>
          <w:rFonts w:asciiTheme="majorHAnsi" w:hAnsiTheme="majorHAnsi"/>
          <w:sz w:val="28"/>
        </w:rPr>
      </w:pPr>
      <w:r w:rsidRPr="00DA7687">
        <w:rPr>
          <w:rFonts w:asciiTheme="majorHAnsi" w:hAnsiTheme="majorHAnsi"/>
          <w:sz w:val="28"/>
        </w:rPr>
        <w:t xml:space="preserve">    -обеспеченность технологическим оборудованием, техническое состояние которого соответствует установленным требованиям;</w:t>
      </w:r>
    </w:p>
    <w:p w:rsidR="00DA7687" w:rsidRPr="00DA7687" w:rsidRDefault="00DA7687" w:rsidP="00DA7687">
      <w:pPr>
        <w:tabs>
          <w:tab w:val="left" w:pos="2235"/>
        </w:tabs>
        <w:rPr>
          <w:rFonts w:asciiTheme="majorHAnsi" w:hAnsiTheme="majorHAnsi"/>
          <w:sz w:val="28"/>
        </w:rPr>
      </w:pPr>
      <w:r w:rsidRPr="00DA7687">
        <w:rPr>
          <w:rFonts w:asciiTheme="majorHAnsi" w:hAnsiTheme="majorHAnsi"/>
          <w:sz w:val="28"/>
        </w:rPr>
        <w:t xml:space="preserve">    -наличие пищеблока, подсобных помещений для хранения продуктов;</w:t>
      </w:r>
    </w:p>
    <w:p w:rsidR="00DA7687" w:rsidRPr="00DA7687" w:rsidRDefault="00DA7687" w:rsidP="00DA7687">
      <w:pPr>
        <w:tabs>
          <w:tab w:val="left" w:pos="2235"/>
        </w:tabs>
        <w:rPr>
          <w:rFonts w:asciiTheme="majorHAnsi" w:hAnsiTheme="majorHAnsi"/>
          <w:sz w:val="28"/>
        </w:rPr>
      </w:pPr>
      <w:r w:rsidRPr="00DA7687">
        <w:rPr>
          <w:rFonts w:asciiTheme="majorHAnsi" w:hAnsiTheme="majorHAnsi"/>
          <w:sz w:val="28"/>
        </w:rPr>
        <w:t xml:space="preserve">    -</w:t>
      </w:r>
      <w:proofErr w:type="spellStart"/>
      <w:r w:rsidRPr="00DA7687">
        <w:rPr>
          <w:rFonts w:asciiTheme="majorHAnsi" w:hAnsiTheme="majorHAnsi"/>
          <w:sz w:val="28"/>
        </w:rPr>
        <w:t>обеспеченнось</w:t>
      </w:r>
      <w:proofErr w:type="spellEnd"/>
      <w:r w:rsidRPr="00DA7687">
        <w:rPr>
          <w:rFonts w:asciiTheme="majorHAnsi" w:hAnsiTheme="majorHAnsi"/>
          <w:sz w:val="28"/>
        </w:rPr>
        <w:t xml:space="preserve"> посудой;</w:t>
      </w:r>
    </w:p>
    <w:p w:rsidR="00DA7687" w:rsidRPr="00DA7687" w:rsidRDefault="00DA7687" w:rsidP="00DA7687">
      <w:pPr>
        <w:tabs>
          <w:tab w:val="left" w:pos="2235"/>
        </w:tabs>
        <w:rPr>
          <w:rFonts w:asciiTheme="majorHAnsi" w:hAnsiTheme="majorHAnsi"/>
          <w:sz w:val="28"/>
        </w:rPr>
      </w:pPr>
      <w:r w:rsidRPr="00DA7687">
        <w:rPr>
          <w:rFonts w:asciiTheme="majorHAnsi" w:hAnsiTheme="majorHAnsi"/>
          <w:sz w:val="28"/>
        </w:rPr>
        <w:t xml:space="preserve">    -наличие вытяжки, ее работоспособность;</w:t>
      </w:r>
    </w:p>
    <w:p w:rsidR="00DA7687" w:rsidRPr="00DA7687" w:rsidRDefault="00DA7687" w:rsidP="00DA7687">
      <w:pPr>
        <w:tabs>
          <w:tab w:val="left" w:pos="2235"/>
        </w:tabs>
        <w:rPr>
          <w:rFonts w:asciiTheme="majorHAnsi" w:hAnsiTheme="majorHAnsi"/>
          <w:sz w:val="28"/>
        </w:rPr>
      </w:pPr>
      <w:r w:rsidRPr="00DA7687">
        <w:rPr>
          <w:rFonts w:asciiTheme="majorHAnsi" w:hAnsiTheme="majorHAnsi"/>
          <w:sz w:val="28"/>
        </w:rPr>
        <w:t>2.4.Диспетчер по пи</w:t>
      </w:r>
      <w:r w:rsidR="00585A2F">
        <w:rPr>
          <w:rFonts w:asciiTheme="majorHAnsi" w:hAnsiTheme="majorHAnsi"/>
          <w:sz w:val="28"/>
        </w:rPr>
        <w:t>танию и заведующая столовой в МК</w:t>
      </w:r>
      <w:r w:rsidRPr="00DA7687">
        <w:rPr>
          <w:rFonts w:asciiTheme="majorHAnsi" w:hAnsiTheme="majorHAnsi"/>
          <w:sz w:val="28"/>
        </w:rPr>
        <w:t>ОУ</w:t>
      </w:r>
      <w:proofErr w:type="gramStart"/>
      <w:r w:rsidR="00585A2F">
        <w:rPr>
          <w:rFonts w:asciiTheme="majorHAnsi" w:hAnsiTheme="majorHAnsi"/>
          <w:sz w:val="28"/>
        </w:rPr>
        <w:t>»</w:t>
      </w:r>
      <w:proofErr w:type="spellStart"/>
      <w:r w:rsidR="00585A2F">
        <w:rPr>
          <w:rFonts w:asciiTheme="majorHAnsi" w:hAnsiTheme="majorHAnsi"/>
          <w:sz w:val="28"/>
        </w:rPr>
        <w:t>К</w:t>
      </w:r>
      <w:proofErr w:type="gramEnd"/>
      <w:r w:rsidR="00585A2F">
        <w:rPr>
          <w:rFonts w:asciiTheme="majorHAnsi" w:hAnsiTheme="majorHAnsi"/>
          <w:sz w:val="28"/>
        </w:rPr>
        <w:t>ичигамринская</w:t>
      </w:r>
      <w:proofErr w:type="spellEnd"/>
      <w:r w:rsidR="00585A2F">
        <w:rPr>
          <w:rFonts w:asciiTheme="majorHAnsi" w:hAnsiTheme="majorHAnsi"/>
          <w:sz w:val="28"/>
        </w:rPr>
        <w:t xml:space="preserve">  СОШ»</w:t>
      </w:r>
      <w:r w:rsidRPr="00DA7687">
        <w:rPr>
          <w:rFonts w:asciiTheme="majorHAnsi" w:hAnsiTheme="majorHAnsi"/>
          <w:sz w:val="28"/>
        </w:rPr>
        <w:t xml:space="preserve"> осуществляют учет питания  учащихся. </w:t>
      </w:r>
    </w:p>
    <w:p w:rsidR="00DA7687" w:rsidRPr="00DA7687" w:rsidRDefault="00585A2F" w:rsidP="00DA7687">
      <w:pPr>
        <w:tabs>
          <w:tab w:val="left" w:pos="2235"/>
        </w:tabs>
        <w:rPr>
          <w:rFonts w:asciiTheme="majorHAnsi" w:hAnsiTheme="majorHAnsi"/>
          <w:sz w:val="28"/>
        </w:rPr>
      </w:pPr>
      <w:r>
        <w:rPr>
          <w:rFonts w:asciiTheme="majorHAnsi" w:hAnsiTheme="majorHAnsi"/>
          <w:sz w:val="28"/>
        </w:rPr>
        <w:lastRenderedPageBreak/>
        <w:t>2.5.Администрация МК</w:t>
      </w:r>
      <w:r w:rsidR="00DA7687" w:rsidRPr="00DA7687">
        <w:rPr>
          <w:rFonts w:asciiTheme="majorHAnsi" w:hAnsiTheme="majorHAnsi"/>
          <w:sz w:val="28"/>
        </w:rPr>
        <w:t>ОУ</w:t>
      </w:r>
      <w:proofErr w:type="gramStart"/>
      <w:r>
        <w:rPr>
          <w:rFonts w:asciiTheme="majorHAnsi" w:hAnsiTheme="majorHAnsi"/>
          <w:sz w:val="28"/>
        </w:rPr>
        <w:t>»</w:t>
      </w:r>
      <w:proofErr w:type="spellStart"/>
      <w:r>
        <w:rPr>
          <w:rFonts w:asciiTheme="majorHAnsi" w:hAnsiTheme="majorHAnsi"/>
          <w:sz w:val="28"/>
        </w:rPr>
        <w:t>К</w:t>
      </w:r>
      <w:proofErr w:type="gramEnd"/>
      <w:r>
        <w:rPr>
          <w:rFonts w:asciiTheme="majorHAnsi" w:hAnsiTheme="majorHAnsi"/>
          <w:sz w:val="28"/>
        </w:rPr>
        <w:t>ичигамринская</w:t>
      </w:r>
      <w:proofErr w:type="spellEnd"/>
      <w:r>
        <w:rPr>
          <w:rFonts w:asciiTheme="majorHAnsi" w:hAnsiTheme="majorHAnsi"/>
          <w:sz w:val="28"/>
        </w:rPr>
        <w:t xml:space="preserve"> СОШ» </w:t>
      </w:r>
      <w:r w:rsidR="00DA7687" w:rsidRPr="00DA7687">
        <w:rPr>
          <w:rFonts w:asciiTheme="majorHAnsi" w:hAnsiTheme="majorHAnsi"/>
          <w:sz w:val="28"/>
        </w:rPr>
        <w:t xml:space="preserve">осуществляет </w:t>
      </w:r>
      <w:proofErr w:type="spellStart"/>
      <w:r w:rsidR="00DA7687" w:rsidRPr="00DA7687">
        <w:rPr>
          <w:rFonts w:asciiTheme="majorHAnsi" w:hAnsiTheme="majorHAnsi"/>
          <w:sz w:val="28"/>
        </w:rPr>
        <w:t>внутришкольный</w:t>
      </w:r>
      <w:proofErr w:type="spellEnd"/>
      <w:r w:rsidR="00DA7687" w:rsidRPr="00DA7687">
        <w:rPr>
          <w:rFonts w:asciiTheme="majorHAnsi" w:hAnsiTheme="majorHAnsi"/>
          <w:sz w:val="28"/>
        </w:rPr>
        <w:t xml:space="preserve"> и общественный контроль над качеством услуг, предоставляемых организацией питания в целях охраны и укрепления здоровья обучающихся.</w:t>
      </w:r>
    </w:p>
    <w:p w:rsidR="00DA7687" w:rsidRPr="00DA7687" w:rsidRDefault="00DA7687" w:rsidP="00DA7687">
      <w:pPr>
        <w:tabs>
          <w:tab w:val="left" w:pos="2235"/>
        </w:tabs>
        <w:rPr>
          <w:rFonts w:asciiTheme="majorHAnsi" w:hAnsiTheme="majorHAnsi"/>
          <w:sz w:val="28"/>
        </w:rPr>
      </w:pPr>
      <w:proofErr w:type="gramStart"/>
      <w:r w:rsidRPr="00DA7687">
        <w:rPr>
          <w:rFonts w:asciiTheme="majorHAnsi" w:hAnsiTheme="majorHAnsi"/>
          <w:sz w:val="28"/>
        </w:rPr>
        <w:t>2.6.Образовательное учреждение с предприятием общественного питания обеспечивает обучающихся питанием в следующих режимах:</w:t>
      </w:r>
      <w:proofErr w:type="gramEnd"/>
    </w:p>
    <w:p w:rsidR="00DA7687" w:rsidRPr="00DA7687" w:rsidRDefault="00DA7687" w:rsidP="00DA7687">
      <w:pPr>
        <w:tabs>
          <w:tab w:val="left" w:pos="2235"/>
        </w:tabs>
        <w:rPr>
          <w:rFonts w:asciiTheme="majorHAnsi" w:hAnsiTheme="majorHAnsi"/>
          <w:sz w:val="28"/>
        </w:rPr>
      </w:pPr>
      <w:r w:rsidRPr="00DA7687">
        <w:rPr>
          <w:rFonts w:asciiTheme="majorHAnsi" w:hAnsiTheme="majorHAnsi"/>
          <w:sz w:val="28"/>
        </w:rPr>
        <w:t xml:space="preserve">    -организованное питание – одно, двух, трехразовое горячее питание, определенное примерным двухнедельным меню и меню на текущую дату, разработанных с учетом нормативных затрат и утвержденных директором школы;</w:t>
      </w:r>
    </w:p>
    <w:p w:rsidR="00DA7687" w:rsidRPr="00DA7687" w:rsidRDefault="00DA7687" w:rsidP="00DA7687">
      <w:pPr>
        <w:tabs>
          <w:tab w:val="left" w:pos="2235"/>
        </w:tabs>
        <w:rPr>
          <w:rFonts w:asciiTheme="majorHAnsi" w:hAnsiTheme="majorHAnsi"/>
          <w:sz w:val="28"/>
        </w:rPr>
      </w:pPr>
      <w:r w:rsidRPr="00DA7687">
        <w:rPr>
          <w:rFonts w:asciiTheme="majorHAnsi" w:hAnsiTheme="majorHAnsi"/>
          <w:sz w:val="28"/>
        </w:rPr>
        <w:t xml:space="preserve">    -неорганизованное питание – блюда ( в том числе буфетная продукция)</w:t>
      </w:r>
      <w:proofErr w:type="gramStart"/>
      <w:r w:rsidRPr="00DA7687">
        <w:rPr>
          <w:rFonts w:asciiTheme="majorHAnsi" w:hAnsiTheme="majorHAnsi"/>
          <w:sz w:val="28"/>
        </w:rPr>
        <w:t>,в</w:t>
      </w:r>
      <w:proofErr w:type="gramEnd"/>
      <w:r w:rsidRPr="00DA7687">
        <w:rPr>
          <w:rFonts w:asciiTheme="majorHAnsi" w:hAnsiTheme="majorHAnsi"/>
          <w:sz w:val="28"/>
        </w:rPr>
        <w:t>ыбираемое по усмотрению ученика.</w:t>
      </w:r>
    </w:p>
    <w:p w:rsidR="00DA7687" w:rsidRPr="00DA7687" w:rsidRDefault="00DA7687" w:rsidP="00DA7687">
      <w:pPr>
        <w:tabs>
          <w:tab w:val="left" w:pos="2235"/>
        </w:tabs>
        <w:rPr>
          <w:rFonts w:asciiTheme="majorHAnsi" w:hAnsiTheme="majorHAnsi"/>
          <w:sz w:val="28"/>
        </w:rPr>
      </w:pPr>
      <w:r w:rsidRPr="00DA7687">
        <w:rPr>
          <w:rFonts w:asciiTheme="majorHAnsi" w:hAnsiTheme="majorHAnsi"/>
          <w:sz w:val="28"/>
        </w:rPr>
        <w:t xml:space="preserve">2.7.Организованное питание осуществляется по классам согласно графику, </w:t>
      </w:r>
      <w:proofErr w:type="gramStart"/>
      <w:r w:rsidRPr="00DA7687">
        <w:rPr>
          <w:rFonts w:asciiTheme="majorHAnsi" w:hAnsiTheme="majorHAnsi"/>
          <w:sz w:val="28"/>
        </w:rPr>
        <w:t>составленного</w:t>
      </w:r>
      <w:proofErr w:type="gramEnd"/>
      <w:r w:rsidRPr="00DA7687">
        <w:rPr>
          <w:rFonts w:asciiTheme="majorHAnsi" w:hAnsiTheme="majorHAnsi"/>
          <w:sz w:val="28"/>
        </w:rPr>
        <w:t xml:space="preserve"> на текущий год. Контроль над посещением столовой и учетом количества фактически отпущенных завтраков (обедов) возлагается на классного руководителя, диспетчера по питанию и заведующего производством столовой.</w:t>
      </w:r>
    </w:p>
    <w:p w:rsidR="00DA7687" w:rsidRPr="00DA7687" w:rsidRDefault="00DA7687" w:rsidP="00DA7687">
      <w:pPr>
        <w:tabs>
          <w:tab w:val="left" w:pos="2235"/>
        </w:tabs>
        <w:rPr>
          <w:rFonts w:asciiTheme="majorHAnsi" w:hAnsiTheme="majorHAnsi"/>
          <w:sz w:val="28"/>
        </w:rPr>
      </w:pPr>
      <w:r w:rsidRPr="00DA7687">
        <w:rPr>
          <w:rFonts w:asciiTheme="majorHAnsi" w:hAnsiTheme="majorHAnsi"/>
          <w:sz w:val="28"/>
        </w:rPr>
        <w:t xml:space="preserve">2.8.Классные руководители, сопровождающие </w:t>
      </w:r>
      <w:proofErr w:type="gramStart"/>
      <w:r w:rsidRPr="00DA7687">
        <w:rPr>
          <w:rFonts w:asciiTheme="majorHAnsi" w:hAnsiTheme="majorHAnsi"/>
          <w:sz w:val="28"/>
        </w:rPr>
        <w:t>обучающихся</w:t>
      </w:r>
      <w:proofErr w:type="gramEnd"/>
      <w:r w:rsidRPr="00DA7687">
        <w:rPr>
          <w:rFonts w:asciiTheme="majorHAnsi" w:hAnsiTheme="majorHAnsi"/>
          <w:sz w:val="28"/>
        </w:rPr>
        <w:t xml:space="preserve"> в столовую, несут ответственность за отпуск питания согласно списку и журналу посещаемости.</w:t>
      </w:r>
    </w:p>
    <w:p w:rsidR="00DA7687" w:rsidRPr="00DA7687" w:rsidRDefault="00DA7687" w:rsidP="00DA7687">
      <w:pPr>
        <w:tabs>
          <w:tab w:val="left" w:pos="2235"/>
        </w:tabs>
        <w:rPr>
          <w:rFonts w:asciiTheme="majorHAnsi" w:hAnsiTheme="majorHAnsi"/>
          <w:sz w:val="28"/>
        </w:rPr>
      </w:pPr>
      <w:r>
        <w:rPr>
          <w:rFonts w:asciiTheme="majorHAnsi" w:hAnsiTheme="majorHAnsi"/>
          <w:sz w:val="28"/>
        </w:rPr>
        <w:t>2.9.Администрация МК</w:t>
      </w:r>
      <w:r w:rsidRPr="00DA7687">
        <w:rPr>
          <w:rFonts w:asciiTheme="majorHAnsi" w:hAnsiTheme="majorHAnsi"/>
          <w:sz w:val="28"/>
        </w:rPr>
        <w:t>ОУ</w:t>
      </w:r>
      <w:proofErr w:type="gramStart"/>
      <w:r>
        <w:rPr>
          <w:rFonts w:asciiTheme="majorHAnsi" w:hAnsiTheme="majorHAnsi"/>
          <w:sz w:val="28"/>
        </w:rPr>
        <w:t>»</w:t>
      </w:r>
      <w:proofErr w:type="spellStart"/>
      <w:r>
        <w:rPr>
          <w:rFonts w:asciiTheme="majorHAnsi" w:hAnsiTheme="majorHAnsi"/>
          <w:sz w:val="28"/>
        </w:rPr>
        <w:t>К</w:t>
      </w:r>
      <w:proofErr w:type="gramEnd"/>
      <w:r>
        <w:rPr>
          <w:rFonts w:asciiTheme="majorHAnsi" w:hAnsiTheme="majorHAnsi"/>
          <w:sz w:val="28"/>
        </w:rPr>
        <w:t>ичигамринская</w:t>
      </w:r>
      <w:proofErr w:type="spellEnd"/>
      <w:r>
        <w:rPr>
          <w:rFonts w:asciiTheme="majorHAnsi" w:hAnsiTheme="majorHAnsi"/>
          <w:sz w:val="28"/>
        </w:rPr>
        <w:t xml:space="preserve"> СОШ»</w:t>
      </w:r>
      <w:r w:rsidRPr="00DA7687">
        <w:rPr>
          <w:rFonts w:asciiTheme="majorHAnsi" w:hAnsiTheme="majorHAnsi"/>
          <w:sz w:val="28"/>
        </w:rPr>
        <w:t xml:space="preserve"> организует в обеденном зале дежурство учителей и обучающихся.</w:t>
      </w:r>
    </w:p>
    <w:p w:rsidR="00DA7687" w:rsidRPr="00DA7687" w:rsidRDefault="00DA7687" w:rsidP="00DA7687">
      <w:pPr>
        <w:tabs>
          <w:tab w:val="left" w:pos="2235"/>
        </w:tabs>
        <w:rPr>
          <w:rFonts w:asciiTheme="majorHAnsi" w:hAnsiTheme="majorHAnsi"/>
          <w:sz w:val="28"/>
        </w:rPr>
      </w:pPr>
      <w:r w:rsidRPr="00DA7687">
        <w:rPr>
          <w:rFonts w:asciiTheme="majorHAnsi" w:hAnsiTheme="majorHAnsi"/>
          <w:sz w:val="28"/>
        </w:rPr>
        <w:t xml:space="preserve">2.10.Проверка пищи на качество осуществляется ежедневно членами </w:t>
      </w:r>
      <w:proofErr w:type="spellStart"/>
      <w:r w:rsidRPr="00DA7687">
        <w:rPr>
          <w:rFonts w:asciiTheme="majorHAnsi" w:hAnsiTheme="majorHAnsi"/>
          <w:sz w:val="28"/>
        </w:rPr>
        <w:t>бракеражной</w:t>
      </w:r>
      <w:proofErr w:type="spellEnd"/>
      <w:r w:rsidRPr="00DA7687">
        <w:rPr>
          <w:rFonts w:asciiTheme="majorHAnsi" w:hAnsiTheme="majorHAnsi"/>
          <w:sz w:val="28"/>
        </w:rPr>
        <w:t xml:space="preserve"> ком</w:t>
      </w:r>
      <w:r>
        <w:rPr>
          <w:rFonts w:asciiTheme="majorHAnsi" w:hAnsiTheme="majorHAnsi"/>
          <w:sz w:val="28"/>
        </w:rPr>
        <w:t xml:space="preserve">иссии </w:t>
      </w:r>
      <w:r w:rsidRPr="00DA7687">
        <w:rPr>
          <w:rFonts w:asciiTheme="majorHAnsi" w:hAnsiTheme="majorHAnsi"/>
          <w:sz w:val="28"/>
        </w:rPr>
        <w:t xml:space="preserve"> до приема ее детьми и отмечается в журнале бракеража готовой продукции.</w:t>
      </w:r>
    </w:p>
    <w:p w:rsidR="00DA7687" w:rsidRPr="00DA7687" w:rsidRDefault="00DA7687" w:rsidP="00DA7687">
      <w:pPr>
        <w:tabs>
          <w:tab w:val="left" w:pos="2235"/>
        </w:tabs>
        <w:rPr>
          <w:rFonts w:asciiTheme="majorHAnsi" w:hAnsiTheme="majorHAnsi"/>
          <w:b/>
          <w:sz w:val="28"/>
        </w:rPr>
      </w:pPr>
    </w:p>
    <w:p w:rsidR="00DA7687" w:rsidRPr="00DA7687" w:rsidRDefault="00585A2F" w:rsidP="00DA7687">
      <w:pPr>
        <w:tabs>
          <w:tab w:val="left" w:pos="2235"/>
        </w:tabs>
        <w:rPr>
          <w:rFonts w:asciiTheme="majorHAnsi" w:hAnsiTheme="majorHAnsi"/>
          <w:sz w:val="28"/>
        </w:rPr>
      </w:pPr>
      <w:r>
        <w:rPr>
          <w:rFonts w:asciiTheme="majorHAnsi" w:hAnsiTheme="majorHAnsi"/>
          <w:b/>
          <w:sz w:val="28"/>
        </w:rPr>
        <w:t>3</w:t>
      </w:r>
      <w:r w:rsidR="00DA7687" w:rsidRPr="00DA7687">
        <w:rPr>
          <w:rFonts w:asciiTheme="majorHAnsi" w:hAnsiTheme="majorHAnsi"/>
          <w:b/>
          <w:sz w:val="28"/>
        </w:rPr>
        <w:t>.Обязанности диспетчера по питанию</w:t>
      </w:r>
    </w:p>
    <w:p w:rsidR="00DA7687" w:rsidRPr="00DA7687" w:rsidRDefault="00DA7687" w:rsidP="00DA7687">
      <w:pPr>
        <w:tabs>
          <w:tab w:val="left" w:pos="2235"/>
        </w:tabs>
        <w:rPr>
          <w:rFonts w:asciiTheme="majorHAnsi" w:hAnsiTheme="majorHAnsi"/>
          <w:sz w:val="28"/>
        </w:rPr>
      </w:pPr>
      <w:r w:rsidRPr="00DA7687">
        <w:rPr>
          <w:rFonts w:asciiTheme="majorHAnsi" w:hAnsiTheme="majorHAnsi"/>
          <w:sz w:val="28"/>
        </w:rPr>
        <w:t>4.1.Диспетчер по питанию назначается директором школы на текущий учебный год.</w:t>
      </w:r>
    </w:p>
    <w:p w:rsidR="00DA7687" w:rsidRPr="00DA7687" w:rsidRDefault="00DA7687" w:rsidP="00DA7687">
      <w:pPr>
        <w:tabs>
          <w:tab w:val="left" w:pos="2235"/>
        </w:tabs>
        <w:rPr>
          <w:rFonts w:asciiTheme="majorHAnsi" w:hAnsiTheme="majorHAnsi"/>
          <w:sz w:val="28"/>
        </w:rPr>
      </w:pPr>
      <w:r w:rsidRPr="00DA7687">
        <w:rPr>
          <w:rFonts w:asciiTheme="majorHAnsi" w:hAnsiTheme="majorHAnsi"/>
          <w:sz w:val="28"/>
        </w:rPr>
        <w:t>4.2.Диспетчер по питанию обязан:</w:t>
      </w:r>
    </w:p>
    <w:p w:rsidR="00DA7687" w:rsidRPr="00DA7687" w:rsidRDefault="00DA7687" w:rsidP="00DA7687">
      <w:pPr>
        <w:tabs>
          <w:tab w:val="left" w:pos="2235"/>
        </w:tabs>
        <w:rPr>
          <w:rFonts w:asciiTheme="majorHAnsi" w:hAnsiTheme="majorHAnsi"/>
          <w:sz w:val="28"/>
        </w:rPr>
      </w:pPr>
      <w:r w:rsidRPr="00DA7687">
        <w:rPr>
          <w:rFonts w:asciiTheme="majorHAnsi" w:hAnsiTheme="majorHAnsi"/>
          <w:sz w:val="28"/>
        </w:rPr>
        <w:t xml:space="preserve">     -своевременно подготовить документы на </w:t>
      </w:r>
      <w:proofErr w:type="gramStart"/>
      <w:r w:rsidRPr="00DA7687">
        <w:rPr>
          <w:rFonts w:asciiTheme="majorHAnsi" w:hAnsiTheme="majorHAnsi"/>
          <w:sz w:val="28"/>
        </w:rPr>
        <w:t>обучающихся</w:t>
      </w:r>
      <w:proofErr w:type="gramEnd"/>
      <w:r w:rsidRPr="00DA7687">
        <w:rPr>
          <w:rFonts w:asciiTheme="majorHAnsi" w:hAnsiTheme="majorHAnsi"/>
          <w:sz w:val="28"/>
        </w:rPr>
        <w:t xml:space="preserve">, которым будет предоставлено льготное (бесплатное) питание в текущем году в </w:t>
      </w:r>
      <w:r w:rsidRPr="00DA7687">
        <w:rPr>
          <w:rFonts w:asciiTheme="majorHAnsi" w:hAnsiTheme="majorHAnsi"/>
          <w:sz w:val="28"/>
        </w:rPr>
        <w:lastRenderedPageBreak/>
        <w:t>соответствии с Постановлением Ад</w:t>
      </w:r>
      <w:r w:rsidR="00585A2F">
        <w:rPr>
          <w:rFonts w:asciiTheme="majorHAnsi" w:hAnsiTheme="majorHAnsi"/>
          <w:sz w:val="28"/>
        </w:rPr>
        <w:t>министрации МР «</w:t>
      </w:r>
      <w:proofErr w:type="spellStart"/>
      <w:r w:rsidR="00585A2F">
        <w:rPr>
          <w:rFonts w:asciiTheme="majorHAnsi" w:hAnsiTheme="majorHAnsi"/>
          <w:sz w:val="28"/>
        </w:rPr>
        <w:t>Сергокалинский</w:t>
      </w:r>
      <w:proofErr w:type="spellEnd"/>
      <w:r w:rsidR="00585A2F">
        <w:rPr>
          <w:rFonts w:asciiTheme="majorHAnsi" w:hAnsiTheme="majorHAnsi"/>
          <w:sz w:val="28"/>
        </w:rPr>
        <w:t xml:space="preserve"> район»</w:t>
      </w:r>
      <w:r w:rsidRPr="00DA7687">
        <w:rPr>
          <w:rFonts w:asciiTheme="majorHAnsi" w:hAnsiTheme="majorHAnsi"/>
          <w:sz w:val="28"/>
        </w:rPr>
        <w:t>;</w:t>
      </w:r>
    </w:p>
    <w:p w:rsidR="00DA7687" w:rsidRPr="00DA7687" w:rsidRDefault="00DA7687" w:rsidP="00DA7687">
      <w:pPr>
        <w:tabs>
          <w:tab w:val="left" w:pos="2235"/>
        </w:tabs>
        <w:rPr>
          <w:rFonts w:asciiTheme="majorHAnsi" w:hAnsiTheme="majorHAnsi"/>
          <w:sz w:val="28"/>
        </w:rPr>
      </w:pPr>
      <w:r w:rsidRPr="00DA7687">
        <w:rPr>
          <w:rFonts w:asciiTheme="majorHAnsi" w:hAnsiTheme="majorHAnsi"/>
          <w:sz w:val="28"/>
        </w:rPr>
        <w:t xml:space="preserve">     -своевременно подавать информацию об изменениях в списках обучающихся, получающих бесплатное питание;</w:t>
      </w:r>
    </w:p>
    <w:p w:rsidR="00DA7687" w:rsidRPr="00DA7687" w:rsidRDefault="00DA7687" w:rsidP="00DA7687">
      <w:pPr>
        <w:tabs>
          <w:tab w:val="left" w:pos="2235"/>
        </w:tabs>
        <w:rPr>
          <w:rFonts w:asciiTheme="majorHAnsi" w:hAnsiTheme="majorHAnsi"/>
          <w:sz w:val="28"/>
        </w:rPr>
      </w:pPr>
      <w:r w:rsidRPr="00DA7687">
        <w:rPr>
          <w:rFonts w:asciiTheme="majorHAnsi" w:hAnsiTheme="majorHAnsi"/>
          <w:sz w:val="28"/>
        </w:rPr>
        <w:t xml:space="preserve">      -ежедневно производить учет детей в школе для уточнения количества питающихся в этот день и своевременно сообщать количество питающихся детей заведующей производством;</w:t>
      </w:r>
    </w:p>
    <w:p w:rsidR="00DA7687" w:rsidRPr="00DA7687" w:rsidRDefault="00DA7687" w:rsidP="00DA7687">
      <w:pPr>
        <w:tabs>
          <w:tab w:val="left" w:pos="2235"/>
        </w:tabs>
        <w:rPr>
          <w:rFonts w:asciiTheme="majorHAnsi" w:hAnsiTheme="majorHAnsi"/>
          <w:sz w:val="28"/>
        </w:rPr>
      </w:pPr>
      <w:r w:rsidRPr="00DA7687">
        <w:rPr>
          <w:rFonts w:asciiTheme="majorHAnsi" w:hAnsiTheme="majorHAnsi"/>
          <w:sz w:val="28"/>
        </w:rPr>
        <w:t xml:space="preserve">      -своевременно сдавать отчет по питанию </w:t>
      </w:r>
      <w:proofErr w:type="gramStart"/>
      <w:r w:rsidRPr="00DA7687">
        <w:rPr>
          <w:rFonts w:asciiTheme="majorHAnsi" w:hAnsiTheme="majorHAnsi"/>
          <w:sz w:val="28"/>
        </w:rPr>
        <w:t>обучающихся</w:t>
      </w:r>
      <w:proofErr w:type="gramEnd"/>
      <w:r w:rsidRPr="00DA7687">
        <w:rPr>
          <w:rFonts w:asciiTheme="majorHAnsi" w:hAnsiTheme="majorHAnsi"/>
          <w:sz w:val="28"/>
        </w:rPr>
        <w:t xml:space="preserve"> за месяц.</w:t>
      </w:r>
    </w:p>
    <w:p w:rsidR="00DA7687" w:rsidRPr="00DA7687" w:rsidRDefault="00DA7687" w:rsidP="00DA7687">
      <w:pPr>
        <w:tabs>
          <w:tab w:val="left" w:pos="2235"/>
        </w:tabs>
        <w:rPr>
          <w:rFonts w:asciiTheme="majorHAnsi" w:hAnsiTheme="majorHAnsi"/>
          <w:sz w:val="28"/>
        </w:rPr>
      </w:pPr>
      <w:r w:rsidRPr="00DA7687">
        <w:rPr>
          <w:rFonts w:asciiTheme="majorHAnsi" w:hAnsiTheme="majorHAnsi"/>
          <w:sz w:val="28"/>
        </w:rPr>
        <w:t xml:space="preserve">4.3.Документация диспетчера по питанию подлежит сдаче в архив </w:t>
      </w:r>
      <w:r w:rsidR="00585A2F">
        <w:rPr>
          <w:rFonts w:asciiTheme="majorHAnsi" w:hAnsiTheme="majorHAnsi"/>
          <w:sz w:val="28"/>
        </w:rPr>
        <w:t>МКОУ «</w:t>
      </w:r>
      <w:proofErr w:type="spellStart"/>
      <w:r w:rsidR="00585A2F">
        <w:rPr>
          <w:rFonts w:asciiTheme="majorHAnsi" w:hAnsiTheme="majorHAnsi"/>
          <w:sz w:val="28"/>
        </w:rPr>
        <w:t>Кичигамринская</w:t>
      </w:r>
      <w:proofErr w:type="spellEnd"/>
      <w:r w:rsidR="00585A2F">
        <w:rPr>
          <w:rFonts w:asciiTheme="majorHAnsi" w:hAnsiTheme="majorHAnsi"/>
          <w:sz w:val="28"/>
        </w:rPr>
        <w:t xml:space="preserve"> СОШ»</w:t>
      </w:r>
      <w:r w:rsidRPr="00DA7687">
        <w:rPr>
          <w:rFonts w:asciiTheme="majorHAnsi" w:hAnsiTheme="majorHAnsi"/>
          <w:sz w:val="28"/>
        </w:rPr>
        <w:t xml:space="preserve"> и хранится в течение 3-х лет.</w:t>
      </w:r>
    </w:p>
    <w:p w:rsidR="00DA7687" w:rsidRPr="00DA7687" w:rsidRDefault="00DA7687" w:rsidP="00DA7687">
      <w:pPr>
        <w:tabs>
          <w:tab w:val="left" w:pos="2235"/>
        </w:tabs>
        <w:rPr>
          <w:rFonts w:asciiTheme="majorHAnsi" w:hAnsiTheme="majorHAnsi"/>
          <w:sz w:val="28"/>
        </w:rPr>
      </w:pPr>
    </w:p>
    <w:p w:rsidR="00DA7687" w:rsidRPr="00DA7687" w:rsidRDefault="00DA7687" w:rsidP="00DA7687">
      <w:pPr>
        <w:tabs>
          <w:tab w:val="left" w:pos="2235"/>
        </w:tabs>
        <w:rPr>
          <w:rFonts w:asciiTheme="majorHAnsi" w:hAnsiTheme="majorHAnsi"/>
          <w:b/>
          <w:sz w:val="28"/>
        </w:rPr>
      </w:pPr>
      <w:r w:rsidRPr="00DA7687">
        <w:rPr>
          <w:rFonts w:asciiTheme="majorHAnsi" w:hAnsiTheme="majorHAnsi"/>
          <w:b/>
          <w:sz w:val="28"/>
        </w:rPr>
        <w:t xml:space="preserve">                      5.Контроль над организацией питания</w:t>
      </w:r>
    </w:p>
    <w:p w:rsidR="00DA7687" w:rsidRPr="00DA7687" w:rsidRDefault="00DA7687" w:rsidP="00DA7687">
      <w:pPr>
        <w:tabs>
          <w:tab w:val="left" w:pos="2235"/>
        </w:tabs>
        <w:rPr>
          <w:rFonts w:asciiTheme="majorHAnsi" w:hAnsiTheme="majorHAnsi"/>
          <w:sz w:val="28"/>
        </w:rPr>
      </w:pPr>
      <w:r w:rsidRPr="00DA7687">
        <w:rPr>
          <w:rFonts w:asciiTheme="majorHAnsi" w:hAnsiTheme="majorHAnsi"/>
          <w:sz w:val="28"/>
        </w:rPr>
        <w:t>5.1.Во исполнение вышеуказанных пунктов Положение предусматривает  взаимодействие с родительскими комитетами классов и общешкольным родительским комитетом, педагогическим советом школы</w:t>
      </w:r>
      <w:proofErr w:type="gramStart"/>
      <w:r w:rsidRPr="00DA7687">
        <w:rPr>
          <w:rFonts w:asciiTheme="majorHAnsi" w:hAnsiTheme="majorHAnsi"/>
          <w:sz w:val="28"/>
        </w:rPr>
        <w:t xml:space="preserve"> ,</w:t>
      </w:r>
      <w:proofErr w:type="gramEnd"/>
      <w:r w:rsidRPr="00DA7687">
        <w:rPr>
          <w:rFonts w:asciiTheme="majorHAnsi" w:hAnsiTheme="majorHAnsi"/>
          <w:sz w:val="28"/>
        </w:rPr>
        <w:t>медицинскими работниками.</w:t>
      </w:r>
    </w:p>
    <w:p w:rsidR="00DA7687" w:rsidRPr="00DA7687" w:rsidRDefault="00DA7687" w:rsidP="00DA7687">
      <w:pPr>
        <w:tabs>
          <w:tab w:val="left" w:pos="2235"/>
        </w:tabs>
        <w:rPr>
          <w:rFonts w:asciiTheme="majorHAnsi" w:hAnsiTheme="majorHAnsi"/>
          <w:sz w:val="28"/>
        </w:rPr>
      </w:pPr>
      <w:r w:rsidRPr="00DA7687">
        <w:rPr>
          <w:rFonts w:asciiTheme="majorHAnsi" w:hAnsiTheme="majorHAnsi"/>
          <w:sz w:val="28"/>
        </w:rPr>
        <w:t>5.2.</w:t>
      </w:r>
      <w:proofErr w:type="gramStart"/>
      <w:r w:rsidRPr="00DA7687">
        <w:rPr>
          <w:rFonts w:asciiTheme="majorHAnsi" w:hAnsiTheme="majorHAnsi"/>
          <w:sz w:val="28"/>
        </w:rPr>
        <w:t>Контроль за</w:t>
      </w:r>
      <w:proofErr w:type="gramEnd"/>
      <w:r w:rsidRPr="00DA7687">
        <w:rPr>
          <w:rFonts w:asciiTheme="majorHAnsi" w:hAnsiTheme="majorHAnsi"/>
          <w:sz w:val="28"/>
        </w:rPr>
        <w:t xml:space="preserve"> надлежащим исполнением данного Положен</w:t>
      </w:r>
      <w:r w:rsidR="00585A2F">
        <w:rPr>
          <w:rFonts w:asciiTheme="majorHAnsi" w:hAnsiTheme="majorHAnsi"/>
          <w:sz w:val="28"/>
        </w:rPr>
        <w:t>ия лежит в пределах компетенции:</w:t>
      </w:r>
    </w:p>
    <w:p w:rsidR="00DA7687" w:rsidRPr="00DA7687" w:rsidRDefault="00DA7687" w:rsidP="00DA7687">
      <w:pPr>
        <w:tabs>
          <w:tab w:val="left" w:pos="2235"/>
        </w:tabs>
        <w:rPr>
          <w:rFonts w:asciiTheme="majorHAnsi" w:hAnsiTheme="majorHAnsi"/>
          <w:sz w:val="28"/>
        </w:rPr>
      </w:pPr>
      <w:r w:rsidRPr="00DA7687">
        <w:rPr>
          <w:rFonts w:asciiTheme="majorHAnsi" w:hAnsiTheme="majorHAnsi"/>
          <w:sz w:val="28"/>
        </w:rPr>
        <w:t xml:space="preserve">          -</w:t>
      </w:r>
      <w:proofErr w:type="spellStart"/>
      <w:r w:rsidRPr="00DA7687">
        <w:rPr>
          <w:rFonts w:asciiTheme="majorHAnsi" w:hAnsiTheme="majorHAnsi"/>
          <w:sz w:val="28"/>
        </w:rPr>
        <w:t>внутришкольного</w:t>
      </w:r>
      <w:proofErr w:type="spellEnd"/>
      <w:r w:rsidRPr="00DA7687">
        <w:rPr>
          <w:rFonts w:asciiTheme="majorHAnsi" w:hAnsiTheme="majorHAnsi"/>
          <w:sz w:val="28"/>
        </w:rPr>
        <w:t xml:space="preserve"> контроля администрации школы, который проводится не реже 1 раза в месяц с заинтересованными ведомствами и структурами;</w:t>
      </w:r>
    </w:p>
    <w:p w:rsidR="00DA7687" w:rsidRPr="00DA7687" w:rsidRDefault="00DA7687" w:rsidP="00DA7687">
      <w:pPr>
        <w:tabs>
          <w:tab w:val="left" w:pos="2235"/>
        </w:tabs>
        <w:rPr>
          <w:rFonts w:asciiTheme="majorHAnsi" w:hAnsiTheme="majorHAnsi"/>
          <w:sz w:val="28"/>
        </w:rPr>
      </w:pPr>
      <w:r w:rsidRPr="00DA7687">
        <w:rPr>
          <w:rFonts w:asciiTheme="majorHAnsi" w:hAnsiTheme="majorHAnsi"/>
          <w:sz w:val="28"/>
        </w:rPr>
        <w:t xml:space="preserve">          -</w:t>
      </w:r>
      <w:proofErr w:type="spellStart"/>
      <w:r w:rsidRPr="00DA7687">
        <w:rPr>
          <w:rFonts w:asciiTheme="majorHAnsi" w:hAnsiTheme="majorHAnsi"/>
          <w:sz w:val="28"/>
        </w:rPr>
        <w:t>бракеражной</w:t>
      </w:r>
      <w:proofErr w:type="spellEnd"/>
      <w:r w:rsidRPr="00DA7687">
        <w:rPr>
          <w:rFonts w:asciiTheme="majorHAnsi" w:hAnsiTheme="majorHAnsi"/>
          <w:sz w:val="28"/>
        </w:rPr>
        <w:t xml:space="preserve"> комиссии по </w:t>
      </w:r>
      <w:proofErr w:type="gramStart"/>
      <w:r w:rsidRPr="00DA7687">
        <w:rPr>
          <w:rFonts w:asciiTheme="majorHAnsi" w:hAnsiTheme="majorHAnsi"/>
          <w:sz w:val="28"/>
        </w:rPr>
        <w:t>контролю за</w:t>
      </w:r>
      <w:proofErr w:type="gramEnd"/>
      <w:r w:rsidRPr="00DA7687">
        <w:rPr>
          <w:rFonts w:asciiTheme="majorHAnsi" w:hAnsiTheme="majorHAnsi"/>
          <w:sz w:val="28"/>
        </w:rPr>
        <w:t xml:space="preserve"> качеством приготовления и обслуживания в школьной столовой;</w:t>
      </w:r>
    </w:p>
    <w:p w:rsidR="00DA7687" w:rsidRPr="00DA7687" w:rsidRDefault="00DA7687" w:rsidP="00DA7687">
      <w:pPr>
        <w:tabs>
          <w:tab w:val="left" w:pos="2235"/>
        </w:tabs>
        <w:rPr>
          <w:rFonts w:asciiTheme="majorHAnsi" w:hAnsiTheme="majorHAnsi"/>
          <w:sz w:val="28"/>
        </w:rPr>
      </w:pPr>
      <w:r w:rsidRPr="00DA7687">
        <w:rPr>
          <w:rFonts w:asciiTheme="majorHAnsi" w:hAnsiTheme="majorHAnsi"/>
          <w:sz w:val="28"/>
        </w:rPr>
        <w:t xml:space="preserve">           -инспекционного контроля Управления образов</w:t>
      </w:r>
      <w:r w:rsidR="00585A2F">
        <w:rPr>
          <w:rFonts w:asciiTheme="majorHAnsi" w:hAnsiTheme="majorHAnsi"/>
          <w:sz w:val="28"/>
        </w:rPr>
        <w:t xml:space="preserve">ания </w:t>
      </w:r>
      <w:proofErr w:type="spellStart"/>
      <w:r w:rsidR="00585A2F">
        <w:rPr>
          <w:rFonts w:asciiTheme="majorHAnsi" w:hAnsiTheme="majorHAnsi"/>
          <w:sz w:val="28"/>
        </w:rPr>
        <w:t>Сергокалинского</w:t>
      </w:r>
      <w:proofErr w:type="spellEnd"/>
      <w:r w:rsidR="00585A2F">
        <w:rPr>
          <w:rFonts w:asciiTheme="majorHAnsi" w:hAnsiTheme="majorHAnsi"/>
          <w:sz w:val="28"/>
        </w:rPr>
        <w:t xml:space="preserve"> </w:t>
      </w:r>
      <w:r w:rsidRPr="00DA7687">
        <w:rPr>
          <w:rFonts w:asciiTheme="majorHAnsi" w:hAnsiTheme="majorHAnsi"/>
          <w:sz w:val="28"/>
        </w:rPr>
        <w:t xml:space="preserve"> района.</w:t>
      </w:r>
    </w:p>
    <w:p w:rsidR="00DA7687" w:rsidRPr="00DA7687" w:rsidRDefault="00DA7687" w:rsidP="00DA7687">
      <w:pPr>
        <w:rPr>
          <w:rFonts w:asciiTheme="majorHAnsi" w:hAnsiTheme="majorHAnsi"/>
          <w:sz w:val="28"/>
        </w:rPr>
      </w:pPr>
      <w:r w:rsidRPr="00DA7687">
        <w:rPr>
          <w:rFonts w:asciiTheme="majorHAnsi" w:hAnsiTheme="majorHAnsi"/>
          <w:sz w:val="28"/>
        </w:rPr>
        <w:br w:type="page"/>
      </w:r>
    </w:p>
    <w:p w:rsidR="00D2096F" w:rsidRPr="00DA7687" w:rsidRDefault="00D2096F">
      <w:pPr>
        <w:rPr>
          <w:rFonts w:asciiTheme="majorHAnsi" w:hAnsiTheme="majorHAnsi"/>
        </w:rPr>
      </w:pPr>
    </w:p>
    <w:p w:rsidR="00DA7687" w:rsidRPr="00DA7687" w:rsidRDefault="00DA7687">
      <w:pPr>
        <w:rPr>
          <w:rFonts w:asciiTheme="majorHAnsi" w:hAnsiTheme="majorHAnsi"/>
        </w:rPr>
      </w:pPr>
    </w:p>
    <w:sectPr w:rsidR="00DA7687" w:rsidRPr="00DA7687" w:rsidSect="00DA7687">
      <w:pgSz w:w="11906" w:h="16838"/>
      <w:pgMar w:top="1134" w:right="850" w:bottom="1134" w:left="1701" w:header="708" w:footer="708" w:gutter="0"/>
      <w:pgBorders w:display="firstPage" w:offsetFrom="page">
        <w:top w:val="shadowedSquares" w:sz="12" w:space="24" w:color="auto"/>
        <w:left w:val="shadowedSquares" w:sz="12" w:space="24" w:color="auto"/>
        <w:bottom w:val="shadowedSquares" w:sz="12" w:space="24" w:color="auto"/>
        <w:right w:val="shadowedSquares" w:sz="12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08"/>
  <w:characterSpacingControl w:val="doNotCompress"/>
  <w:compat/>
  <w:rsids>
    <w:rsidRoot w:val="00DA7687"/>
    <w:rsid w:val="00585A2F"/>
    <w:rsid w:val="00D2096F"/>
    <w:rsid w:val="00D85AFB"/>
    <w:rsid w:val="00DA76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7687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678</Words>
  <Characters>3867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4536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777</dc:creator>
  <cp:lastModifiedBy>777</cp:lastModifiedBy>
  <cp:revision>2</cp:revision>
  <cp:lastPrinted>2019-04-15T10:29:00Z</cp:lastPrinted>
  <dcterms:created xsi:type="dcterms:W3CDTF">2019-04-15T10:03:00Z</dcterms:created>
  <dcterms:modified xsi:type="dcterms:W3CDTF">2019-04-15T10:33:00Z</dcterms:modified>
</cp:coreProperties>
</file>